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AB" w:rsidRDefault="00DA44C6" w:rsidP="00706E8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потребности в закупаемых товарах на ОАО «</w:t>
      </w:r>
      <w:r w:rsidR="00876929">
        <w:rPr>
          <w:rFonts w:ascii="Times New Roman" w:hAnsi="Times New Roman" w:cs="Times New Roman"/>
          <w:sz w:val="30"/>
          <w:szCs w:val="30"/>
        </w:rPr>
        <w:t>Белорусская универсальная товарная биржа»</w:t>
      </w: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921"/>
        <w:gridCol w:w="5567"/>
        <w:gridCol w:w="3039"/>
        <w:gridCol w:w="1042"/>
        <w:gridCol w:w="1050"/>
        <w:gridCol w:w="3497"/>
      </w:tblGrid>
      <w:tr w:rsidR="009126A0" w:rsidTr="005756AD">
        <w:trPr>
          <w:trHeight w:val="1338"/>
        </w:trPr>
        <w:tc>
          <w:tcPr>
            <w:tcW w:w="921" w:type="dxa"/>
            <w:vAlign w:val="center"/>
          </w:tcPr>
          <w:p w:rsidR="009126A0" w:rsidRPr="00920568" w:rsidRDefault="00920568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67" w:type="dxa"/>
            <w:vAlign w:val="center"/>
          </w:tcPr>
          <w:p w:rsidR="009126A0" w:rsidRPr="00920568" w:rsidRDefault="00920568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568">
              <w:rPr>
                <w:rFonts w:ascii="Times New Roman" w:hAnsi="Times New Roman" w:cs="Times New Roman"/>
                <w:sz w:val="26"/>
                <w:szCs w:val="26"/>
              </w:rPr>
              <w:t>Наименование закупаемой продукции</w:t>
            </w:r>
          </w:p>
        </w:tc>
        <w:tc>
          <w:tcPr>
            <w:tcW w:w="3039" w:type="dxa"/>
            <w:vAlign w:val="center"/>
          </w:tcPr>
          <w:p w:rsidR="009126A0" w:rsidRPr="00920568" w:rsidRDefault="009E219B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1042" w:type="dxa"/>
            <w:vAlign w:val="center"/>
          </w:tcPr>
          <w:p w:rsidR="009126A0" w:rsidRPr="00920568" w:rsidRDefault="009E219B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9126A0" w:rsidRPr="00920568" w:rsidRDefault="009E219B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497" w:type="dxa"/>
            <w:vAlign w:val="center"/>
          </w:tcPr>
          <w:p w:rsidR="007314B0" w:rsidRDefault="00542217" w:rsidP="00542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Ориентировочная дата начала торгов </w:t>
            </w:r>
          </w:p>
          <w:p w:rsidR="007314B0" w:rsidRDefault="00542217" w:rsidP="00542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(период торгов; </w:t>
            </w:r>
          </w:p>
          <w:p w:rsidR="009126A0" w:rsidRPr="00920568" w:rsidRDefault="00542217" w:rsidP="00406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торговая сессия №</w:t>
            </w:r>
            <w:r w:rsidR="004068C9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126A0" w:rsidTr="005756AD">
        <w:trPr>
          <w:trHeight w:val="270"/>
        </w:trPr>
        <w:tc>
          <w:tcPr>
            <w:tcW w:w="921" w:type="dxa"/>
            <w:vAlign w:val="center"/>
          </w:tcPr>
          <w:p w:rsidR="009126A0" w:rsidRPr="00920568" w:rsidRDefault="007314B0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7" w:type="dxa"/>
            <w:vAlign w:val="center"/>
          </w:tcPr>
          <w:p w:rsidR="009126A0" w:rsidRPr="00920568" w:rsidRDefault="007314B0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9" w:type="dxa"/>
            <w:vAlign w:val="center"/>
          </w:tcPr>
          <w:p w:rsidR="009126A0" w:rsidRPr="00920568" w:rsidRDefault="007314B0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2" w:type="dxa"/>
            <w:vAlign w:val="center"/>
          </w:tcPr>
          <w:p w:rsidR="009126A0" w:rsidRPr="00920568" w:rsidRDefault="007314B0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0" w:type="dxa"/>
            <w:vAlign w:val="center"/>
          </w:tcPr>
          <w:p w:rsidR="009126A0" w:rsidRPr="00920568" w:rsidRDefault="007314B0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97" w:type="dxa"/>
            <w:vAlign w:val="center"/>
          </w:tcPr>
          <w:p w:rsidR="009126A0" w:rsidRPr="00920568" w:rsidRDefault="007314B0" w:rsidP="00920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42D2" w:rsidTr="005756AD">
        <w:trPr>
          <w:trHeight w:val="365"/>
        </w:trPr>
        <w:tc>
          <w:tcPr>
            <w:tcW w:w="921" w:type="dxa"/>
            <w:vAlign w:val="center"/>
          </w:tcPr>
          <w:p w:rsidR="003842D2" w:rsidRPr="00920568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7" w:type="dxa"/>
            <w:vAlign w:val="center"/>
          </w:tcPr>
          <w:p w:rsidR="003842D2" w:rsidRPr="004A26D4" w:rsidRDefault="003842D2" w:rsidP="004A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Краска ВД-АК для внутренних работ, белая</w:t>
            </w:r>
          </w:p>
        </w:tc>
        <w:tc>
          <w:tcPr>
            <w:tcW w:w="3039" w:type="dxa"/>
            <w:vMerge w:val="restart"/>
            <w:vAlign w:val="center"/>
          </w:tcPr>
          <w:p w:rsidR="003842D2" w:rsidRPr="004A26D4" w:rsidRDefault="003842D2" w:rsidP="000669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водно-дисперсионная акриловая краска</w:t>
            </w:r>
          </w:p>
        </w:tc>
        <w:tc>
          <w:tcPr>
            <w:tcW w:w="1042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050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3497" w:type="dxa"/>
            <w:vMerge w:val="restart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10.03.-11.03.2022</w:t>
            </w:r>
          </w:p>
        </w:tc>
      </w:tr>
      <w:tr w:rsidR="003842D2" w:rsidTr="005756AD">
        <w:trPr>
          <w:trHeight w:val="413"/>
        </w:trPr>
        <w:tc>
          <w:tcPr>
            <w:tcW w:w="921" w:type="dxa"/>
            <w:vAlign w:val="center"/>
          </w:tcPr>
          <w:p w:rsidR="003842D2" w:rsidRPr="00920568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7" w:type="dxa"/>
            <w:vAlign w:val="center"/>
          </w:tcPr>
          <w:p w:rsidR="003842D2" w:rsidRPr="004A26D4" w:rsidRDefault="003842D2" w:rsidP="004A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Краска ВД-АК фасадная, белая</w:t>
            </w:r>
          </w:p>
        </w:tc>
        <w:tc>
          <w:tcPr>
            <w:tcW w:w="3039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050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  <w:tc>
          <w:tcPr>
            <w:tcW w:w="3497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D2" w:rsidTr="005756AD">
        <w:trPr>
          <w:trHeight w:val="445"/>
        </w:trPr>
        <w:tc>
          <w:tcPr>
            <w:tcW w:w="921" w:type="dxa"/>
            <w:vAlign w:val="center"/>
          </w:tcPr>
          <w:p w:rsidR="003842D2" w:rsidRPr="00920568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7" w:type="dxa"/>
            <w:vAlign w:val="center"/>
          </w:tcPr>
          <w:p w:rsidR="003842D2" w:rsidRPr="004A26D4" w:rsidRDefault="003842D2" w:rsidP="004A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Краска ВД-АК фасадная, голубая</w:t>
            </w:r>
          </w:p>
        </w:tc>
        <w:tc>
          <w:tcPr>
            <w:tcW w:w="3039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050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3497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D2" w:rsidTr="005756AD">
        <w:trPr>
          <w:trHeight w:val="421"/>
        </w:trPr>
        <w:tc>
          <w:tcPr>
            <w:tcW w:w="921" w:type="dxa"/>
            <w:vAlign w:val="center"/>
          </w:tcPr>
          <w:p w:rsidR="003842D2" w:rsidRPr="00920568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7" w:type="dxa"/>
            <w:vAlign w:val="center"/>
          </w:tcPr>
          <w:p w:rsidR="003842D2" w:rsidRPr="004A26D4" w:rsidRDefault="003842D2" w:rsidP="004A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Краска ВД-АК фасадная, серая</w:t>
            </w:r>
          </w:p>
        </w:tc>
        <w:tc>
          <w:tcPr>
            <w:tcW w:w="3039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050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97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D2" w:rsidTr="005756AD">
        <w:trPr>
          <w:trHeight w:val="398"/>
        </w:trPr>
        <w:tc>
          <w:tcPr>
            <w:tcW w:w="921" w:type="dxa"/>
            <w:vAlign w:val="center"/>
          </w:tcPr>
          <w:p w:rsidR="003842D2" w:rsidRPr="00920568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7" w:type="dxa"/>
            <w:vAlign w:val="center"/>
          </w:tcPr>
          <w:p w:rsidR="003842D2" w:rsidRPr="004A26D4" w:rsidRDefault="003842D2" w:rsidP="004A2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Краска ВД-АК фасадная, синяя</w:t>
            </w:r>
          </w:p>
        </w:tc>
        <w:tc>
          <w:tcPr>
            <w:tcW w:w="3039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050" w:type="dxa"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6D4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3497" w:type="dxa"/>
            <w:vMerge/>
            <w:vAlign w:val="center"/>
          </w:tcPr>
          <w:p w:rsidR="003842D2" w:rsidRPr="004A26D4" w:rsidRDefault="003842D2" w:rsidP="004A2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E84" w:rsidRDefault="00706E84" w:rsidP="00706E8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06E84" w:rsidSect="004E2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B"/>
    <w:rsid w:val="00066910"/>
    <w:rsid w:val="00274AAB"/>
    <w:rsid w:val="003635A9"/>
    <w:rsid w:val="003842D2"/>
    <w:rsid w:val="004068C9"/>
    <w:rsid w:val="004A26D4"/>
    <w:rsid w:val="004E22DB"/>
    <w:rsid w:val="00542217"/>
    <w:rsid w:val="005756AD"/>
    <w:rsid w:val="00706E84"/>
    <w:rsid w:val="007314B0"/>
    <w:rsid w:val="00876929"/>
    <w:rsid w:val="009126A0"/>
    <w:rsid w:val="00920568"/>
    <w:rsid w:val="009E219B"/>
    <w:rsid w:val="00DA44C6"/>
    <w:rsid w:val="00F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E5D0"/>
  <w15:chartTrackingRefBased/>
  <w15:docId w15:val="{8815B7FA-0F8A-4C93-9CAF-62DD975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Василюк</dc:creator>
  <cp:keywords/>
  <dc:description/>
  <cp:lastModifiedBy>Юлия А. Василюк</cp:lastModifiedBy>
  <cp:revision>17</cp:revision>
  <dcterms:created xsi:type="dcterms:W3CDTF">2022-02-23T13:14:00Z</dcterms:created>
  <dcterms:modified xsi:type="dcterms:W3CDTF">2022-02-24T09:40:00Z</dcterms:modified>
</cp:coreProperties>
</file>